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D9239" w14:textId="26395E7A" w:rsidR="00AD33FA" w:rsidRPr="00492EDC" w:rsidRDefault="00AD33FA" w:rsidP="001541F6">
      <w:pPr>
        <w:pStyle w:val="Title"/>
        <w:rPr>
          <w:b/>
          <w:bCs/>
          <w:sz w:val="48"/>
          <w:szCs w:val="48"/>
        </w:rPr>
      </w:pPr>
      <w:r w:rsidRPr="00492EDC">
        <w:rPr>
          <w:b/>
          <w:bCs/>
          <w:sz w:val="48"/>
          <w:szCs w:val="48"/>
        </w:rPr>
        <w:t>W</w:t>
      </w:r>
      <w:r w:rsidR="00BA0D0D" w:rsidRPr="00492EDC">
        <w:rPr>
          <w:b/>
          <w:bCs/>
          <w:sz w:val="48"/>
          <w:szCs w:val="48"/>
        </w:rPr>
        <w:t>inter Term in Chile January</w:t>
      </w:r>
      <w:r w:rsidR="008028A8" w:rsidRPr="00492EDC">
        <w:rPr>
          <w:b/>
          <w:bCs/>
          <w:sz w:val="48"/>
          <w:szCs w:val="48"/>
        </w:rPr>
        <w:t xml:space="preserve"> 3-2</w:t>
      </w:r>
      <w:r w:rsidR="00740ED8">
        <w:rPr>
          <w:b/>
          <w:bCs/>
          <w:sz w:val="48"/>
          <w:szCs w:val="48"/>
        </w:rPr>
        <w:t>0</w:t>
      </w:r>
      <w:r w:rsidR="008028A8" w:rsidRPr="00492EDC">
        <w:rPr>
          <w:b/>
          <w:bCs/>
          <w:sz w:val="48"/>
          <w:szCs w:val="48"/>
        </w:rPr>
        <w:t>,</w:t>
      </w:r>
      <w:r w:rsidR="00BA0D0D" w:rsidRPr="00492EDC">
        <w:rPr>
          <w:b/>
          <w:bCs/>
          <w:sz w:val="48"/>
          <w:szCs w:val="48"/>
        </w:rPr>
        <w:t xml:space="preserve"> 20</w:t>
      </w:r>
      <w:r w:rsidR="00993E30" w:rsidRPr="00492EDC">
        <w:rPr>
          <w:b/>
          <w:bCs/>
          <w:sz w:val="48"/>
          <w:szCs w:val="48"/>
        </w:rPr>
        <w:t>2</w:t>
      </w:r>
      <w:r w:rsidR="00E84CE2">
        <w:rPr>
          <w:b/>
          <w:bCs/>
          <w:sz w:val="48"/>
          <w:szCs w:val="48"/>
        </w:rPr>
        <w:t>3</w:t>
      </w:r>
    </w:p>
    <w:p w14:paraId="538E6218" w14:textId="4F9B2606" w:rsidR="00E84CE2" w:rsidRDefault="00E84CE2" w:rsidP="00E84CE2">
      <w:pPr>
        <w:pStyle w:val="NormalWeb"/>
        <w:spacing w:after="0" w:afterAutospacing="0"/>
        <w:rPr>
          <w:rStyle w:val="Hyperlink"/>
          <w:sz w:val="20"/>
          <w:szCs w:val="20"/>
        </w:rPr>
      </w:pPr>
      <w:r w:rsidRPr="00E84CE2">
        <w:rPr>
          <w:rStyle w:val="Hyperlink"/>
          <w:color w:val="auto"/>
          <w:sz w:val="20"/>
          <w:szCs w:val="20"/>
          <w:u w:val="none"/>
        </w:rPr>
        <w:t>Diana Bowser, S</w:t>
      </w:r>
      <w:r w:rsidR="00BF0C0C">
        <w:rPr>
          <w:rStyle w:val="Hyperlink"/>
          <w:color w:val="auto"/>
          <w:sz w:val="20"/>
          <w:szCs w:val="20"/>
          <w:u w:val="none"/>
        </w:rPr>
        <w:t>c</w:t>
      </w:r>
      <w:r w:rsidRPr="00E84CE2">
        <w:rPr>
          <w:rStyle w:val="Hyperlink"/>
          <w:color w:val="auto"/>
          <w:sz w:val="20"/>
          <w:szCs w:val="20"/>
          <w:u w:val="none"/>
        </w:rPr>
        <w:t xml:space="preserve">.D. </w:t>
      </w:r>
      <w:r w:rsidRPr="00E84CE2">
        <w:rPr>
          <w:rStyle w:val="Hyperlink"/>
          <w:sz w:val="20"/>
          <w:szCs w:val="20"/>
        </w:rPr>
        <w:t xml:space="preserve"> </w:t>
      </w:r>
      <w:hyperlink r:id="rId8" w:history="1">
        <w:r w:rsidRPr="00FF69B4">
          <w:rPr>
            <w:rStyle w:val="Hyperlink"/>
            <w:sz w:val="20"/>
            <w:szCs w:val="20"/>
          </w:rPr>
          <w:t>dbowser@hsph.harvard.edu</w:t>
        </w:r>
      </w:hyperlink>
      <w:r w:rsidR="00A324D8">
        <w:rPr>
          <w:rStyle w:val="Hyperlink"/>
          <w:sz w:val="20"/>
          <w:szCs w:val="20"/>
        </w:rPr>
        <w:t xml:space="preserve"> </w:t>
      </w:r>
      <w:r w:rsidR="00A324D8" w:rsidRPr="00A324D8">
        <w:rPr>
          <w:rStyle w:val="Hyperlink"/>
          <w:color w:val="auto"/>
          <w:sz w:val="20"/>
          <w:szCs w:val="20"/>
          <w:u w:val="none"/>
        </w:rPr>
        <w:t xml:space="preserve">and </w:t>
      </w:r>
      <w:r w:rsidR="00A324D8">
        <w:rPr>
          <w:sz w:val="20"/>
          <w:szCs w:val="20"/>
        </w:rPr>
        <w:t xml:space="preserve">Thomas J. Bossert, Ph.D.  </w:t>
      </w:r>
      <w:hyperlink r:id="rId9" w:history="1">
        <w:r w:rsidR="00A324D8" w:rsidRPr="002C0BE0">
          <w:rPr>
            <w:rStyle w:val="Hyperlink"/>
            <w:sz w:val="20"/>
            <w:szCs w:val="20"/>
          </w:rPr>
          <w:t>tbossert@hsph.harvard.edu</w:t>
        </w:r>
      </w:hyperlink>
      <w:r w:rsidR="00A324D8">
        <w:rPr>
          <w:rStyle w:val="Hyperlink"/>
          <w:sz w:val="20"/>
          <w:szCs w:val="20"/>
        </w:rPr>
        <w:t xml:space="preserve"> </w:t>
      </w:r>
    </w:p>
    <w:p w14:paraId="0A87AE6B" w14:textId="77777777" w:rsidR="00E84CE2" w:rsidRDefault="00E84CE2" w:rsidP="00030997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</w:p>
    <w:p w14:paraId="1D6104C0" w14:textId="7A34DC14" w:rsidR="00030997" w:rsidRDefault="00030997" w:rsidP="00030997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Chile has been in the forefront of </w:t>
      </w:r>
      <w:r w:rsidRPr="00030997">
        <w:rPr>
          <w:rFonts w:ascii="Helvetica" w:hAnsi="Helvetica" w:cs="Helvetica"/>
          <w:b/>
          <w:sz w:val="20"/>
          <w:szCs w:val="20"/>
        </w:rPr>
        <w:t>major new issues related to health systems and inequality</w:t>
      </w:r>
      <w:r>
        <w:rPr>
          <w:rFonts w:ascii="Helvetica" w:hAnsi="Helvetica" w:cs="Helvetica"/>
          <w:sz w:val="20"/>
          <w:szCs w:val="20"/>
        </w:rPr>
        <w:t xml:space="preserve">.  First, most Chilean observers were surprised by the </w:t>
      </w:r>
      <w:r w:rsidRPr="00030997">
        <w:rPr>
          <w:rFonts w:ascii="Helvetica" w:hAnsi="Helvetica" w:cs="Helvetica"/>
          <w:b/>
          <w:sz w:val="20"/>
          <w:szCs w:val="20"/>
        </w:rPr>
        <w:t>massive social protests</w:t>
      </w:r>
      <w:r>
        <w:rPr>
          <w:rFonts w:ascii="Helvetica" w:hAnsi="Helvetica" w:cs="Helvetica"/>
          <w:sz w:val="20"/>
          <w:szCs w:val="20"/>
        </w:rPr>
        <w:t xml:space="preserve"> in October 2019 that challenged the view that Chile was progressing in reducing poverty and increasing equal access to health care for the poor and vulnerable populations.  </w:t>
      </w:r>
      <w:r w:rsidR="00875F71">
        <w:rPr>
          <w:rFonts w:ascii="Helvetica" w:hAnsi="Helvetica" w:cs="Helvetica"/>
          <w:sz w:val="20"/>
          <w:szCs w:val="20"/>
        </w:rPr>
        <w:t xml:space="preserve">The protests led to a process for a </w:t>
      </w:r>
      <w:r w:rsidR="00875F71" w:rsidRPr="002E3979">
        <w:rPr>
          <w:rFonts w:ascii="Helvetica" w:hAnsi="Helvetica" w:cs="Helvetica"/>
          <w:b/>
          <w:bCs/>
          <w:sz w:val="20"/>
          <w:szCs w:val="20"/>
        </w:rPr>
        <w:t>Constitutional Convention</w:t>
      </w:r>
      <w:r w:rsidR="00875F71">
        <w:rPr>
          <w:rFonts w:ascii="Helvetica" w:hAnsi="Helvetica" w:cs="Helvetica"/>
          <w:sz w:val="20"/>
          <w:szCs w:val="20"/>
        </w:rPr>
        <w:t xml:space="preserve"> and a </w:t>
      </w:r>
      <w:r w:rsidR="00875F71" w:rsidRPr="002E3979">
        <w:rPr>
          <w:rFonts w:ascii="Helvetica" w:hAnsi="Helvetica" w:cs="Helvetica"/>
          <w:b/>
          <w:bCs/>
          <w:sz w:val="20"/>
          <w:szCs w:val="20"/>
        </w:rPr>
        <w:t>presidential election</w:t>
      </w:r>
      <w:r w:rsidR="00E84CE2">
        <w:rPr>
          <w:rFonts w:ascii="Helvetica" w:hAnsi="Helvetica" w:cs="Helvetica"/>
          <w:b/>
          <w:bCs/>
          <w:sz w:val="20"/>
          <w:szCs w:val="20"/>
        </w:rPr>
        <w:t xml:space="preserve">, </w:t>
      </w:r>
      <w:r w:rsidR="00E84CE2" w:rsidRPr="00E84CE2">
        <w:rPr>
          <w:rFonts w:ascii="Helvetica" w:hAnsi="Helvetica" w:cs="Helvetica"/>
          <w:sz w:val="20"/>
          <w:szCs w:val="20"/>
        </w:rPr>
        <w:t xml:space="preserve">which led to the election of </w:t>
      </w:r>
      <w:r w:rsidR="00830C60">
        <w:rPr>
          <w:rFonts w:ascii="Helvetica" w:hAnsi="Helvetica" w:cs="Helvetica"/>
          <w:sz w:val="20"/>
          <w:szCs w:val="20"/>
        </w:rPr>
        <w:t xml:space="preserve">Gabriel </w:t>
      </w:r>
      <w:r w:rsidR="00E84CE2" w:rsidRPr="00E84CE2">
        <w:rPr>
          <w:rFonts w:ascii="Helvetica" w:hAnsi="Helvetica" w:cs="Helvetica"/>
          <w:sz w:val="20"/>
          <w:szCs w:val="20"/>
        </w:rPr>
        <w:t>Boric, a young a young progressive</w:t>
      </w:r>
      <w:r w:rsidR="00E84CE2">
        <w:rPr>
          <w:rFonts w:ascii="Helvetica" w:hAnsi="Helvetica" w:cs="Helvetica"/>
          <w:sz w:val="20"/>
          <w:szCs w:val="20"/>
        </w:rPr>
        <w:t>,</w:t>
      </w:r>
      <w:r w:rsidR="00E84CE2" w:rsidRPr="00E84CE2">
        <w:rPr>
          <w:rFonts w:ascii="Helvetica" w:hAnsi="Helvetica" w:cs="Helvetica"/>
          <w:sz w:val="20"/>
          <w:szCs w:val="20"/>
        </w:rPr>
        <w:t xml:space="preserve"> and a plebiscite on the draft Constitution</w:t>
      </w:r>
      <w:r w:rsidR="00875F71">
        <w:rPr>
          <w:rFonts w:ascii="Helvetica" w:hAnsi="Helvetica" w:cs="Helvetica"/>
          <w:sz w:val="20"/>
          <w:szCs w:val="20"/>
        </w:rPr>
        <w:t xml:space="preserve">. </w:t>
      </w:r>
      <w:r w:rsidR="00E84CE2">
        <w:rPr>
          <w:rFonts w:ascii="Helvetica" w:hAnsi="Helvetica" w:cs="Helvetica"/>
          <w:sz w:val="20"/>
          <w:szCs w:val="20"/>
        </w:rPr>
        <w:t xml:space="preserve">Reforms of the health system are major parts of both the political campaigns and the Constitution.  </w:t>
      </w:r>
      <w:r w:rsidR="007536D5">
        <w:rPr>
          <w:rFonts w:ascii="Helvetica" w:hAnsi="Helvetica" w:cs="Helvetica"/>
          <w:sz w:val="20"/>
          <w:szCs w:val="20"/>
        </w:rPr>
        <w:t xml:space="preserve">Most recently, Chileans rejects a newly written constitution, maintaining the constitution that was drafted during the military dictatorship.  </w:t>
      </w:r>
    </w:p>
    <w:p w14:paraId="2DFFECED" w14:textId="6C6A9B23" w:rsidR="00030997" w:rsidRDefault="00030997" w:rsidP="00030997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</w:p>
    <w:p w14:paraId="4E311C42" w14:textId="2157934D" w:rsidR="00030997" w:rsidRDefault="00030997" w:rsidP="00030997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Secondly, in the face of the </w:t>
      </w:r>
      <w:r w:rsidRPr="00030997">
        <w:rPr>
          <w:rFonts w:ascii="Helvetica" w:hAnsi="Helvetica" w:cs="Helvetica"/>
          <w:b/>
          <w:sz w:val="20"/>
          <w:szCs w:val="20"/>
        </w:rPr>
        <w:t>COVID</w:t>
      </w:r>
      <w:r w:rsidR="00693802">
        <w:rPr>
          <w:rFonts w:ascii="Helvetica" w:hAnsi="Helvetica" w:cs="Helvetica"/>
          <w:b/>
          <w:sz w:val="20"/>
          <w:szCs w:val="20"/>
        </w:rPr>
        <w:t>-</w:t>
      </w:r>
      <w:r w:rsidRPr="00030997">
        <w:rPr>
          <w:rFonts w:ascii="Helvetica" w:hAnsi="Helvetica" w:cs="Helvetica"/>
          <w:b/>
          <w:sz w:val="20"/>
          <w:szCs w:val="20"/>
        </w:rPr>
        <w:t>19 pandemic</w:t>
      </w:r>
      <w:r>
        <w:rPr>
          <w:rFonts w:ascii="Helvetica" w:hAnsi="Helvetica" w:cs="Helvetica"/>
          <w:sz w:val="20"/>
          <w:szCs w:val="20"/>
        </w:rPr>
        <w:t xml:space="preserve">, Chile </w:t>
      </w:r>
      <w:r w:rsidR="00875F71">
        <w:rPr>
          <w:rFonts w:ascii="Helvetica" w:hAnsi="Helvetica" w:cs="Helvetica"/>
          <w:sz w:val="20"/>
          <w:szCs w:val="20"/>
        </w:rPr>
        <w:t xml:space="preserve">has gone through periods when it seemed </w:t>
      </w:r>
      <w:r w:rsidR="00830C60">
        <w:rPr>
          <w:rFonts w:ascii="Helvetica" w:hAnsi="Helvetica" w:cs="Helvetica"/>
          <w:sz w:val="20"/>
          <w:szCs w:val="20"/>
        </w:rPr>
        <w:t>to have</w:t>
      </w:r>
      <w:r>
        <w:rPr>
          <w:rFonts w:ascii="Helvetica" w:hAnsi="Helvetica" w:cs="Helvetica"/>
          <w:sz w:val="20"/>
          <w:szCs w:val="20"/>
        </w:rPr>
        <w:t xml:space="preserve"> applied the best practices for containing Covid-19</w:t>
      </w:r>
      <w:r w:rsidR="00875F71">
        <w:rPr>
          <w:rFonts w:ascii="Helvetica" w:hAnsi="Helvetica" w:cs="Helvetica"/>
          <w:sz w:val="20"/>
          <w:szCs w:val="20"/>
        </w:rPr>
        <w:t xml:space="preserve"> and for high vaccination rates</w:t>
      </w:r>
      <w:r>
        <w:rPr>
          <w:rFonts w:ascii="Helvetica" w:hAnsi="Helvetica" w:cs="Helvetica"/>
          <w:sz w:val="20"/>
          <w:szCs w:val="20"/>
        </w:rPr>
        <w:t xml:space="preserve"> but </w:t>
      </w:r>
      <w:r w:rsidR="00875F71">
        <w:rPr>
          <w:rFonts w:ascii="Helvetica" w:hAnsi="Helvetica" w:cs="Helvetica"/>
          <w:sz w:val="20"/>
          <w:szCs w:val="20"/>
        </w:rPr>
        <w:t xml:space="preserve">these periods were followed by increasing cases and hospitalizations. </w:t>
      </w:r>
      <w:r w:rsidR="00E84CE2">
        <w:rPr>
          <w:rFonts w:ascii="Helvetica" w:hAnsi="Helvetica" w:cs="Helvetica"/>
          <w:sz w:val="20"/>
          <w:szCs w:val="20"/>
        </w:rPr>
        <w:t>Currently Chile is again one of the best examples of COVID policies in the region.</w:t>
      </w:r>
      <w:r w:rsidR="00875F71">
        <w:rPr>
          <w:rFonts w:ascii="Helvetica" w:hAnsi="Helvetica" w:cs="Helvetica"/>
          <w:sz w:val="20"/>
          <w:szCs w:val="20"/>
        </w:rPr>
        <w:t xml:space="preserve"> </w:t>
      </w:r>
    </w:p>
    <w:p w14:paraId="4D15F9DA" w14:textId="6F767CD1" w:rsidR="00030997" w:rsidRDefault="00030997" w:rsidP="00030997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</w:p>
    <w:p w14:paraId="2F9F4FAB" w14:textId="5A06F7AF" w:rsidR="004C44A3" w:rsidRDefault="004C44A3" w:rsidP="00CB1634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Thirdly, Chile has been an </w:t>
      </w:r>
      <w:r w:rsidRPr="00030997">
        <w:rPr>
          <w:rFonts w:ascii="Helvetica" w:hAnsi="Helvetica" w:cs="Helvetica"/>
          <w:b/>
          <w:sz w:val="20"/>
          <w:szCs w:val="20"/>
        </w:rPr>
        <w:t>innovator of health sector reforms</w:t>
      </w:r>
      <w:r>
        <w:rPr>
          <w:rFonts w:ascii="Helvetica" w:hAnsi="Helvetica" w:cs="Helvetica"/>
          <w:sz w:val="20"/>
          <w:szCs w:val="20"/>
        </w:rPr>
        <w:t xml:space="preserve"> and has been a model for several countries around the world. We will have interviews </w:t>
      </w:r>
      <w:r w:rsidR="00E84CE2">
        <w:rPr>
          <w:rFonts w:ascii="Helvetica" w:hAnsi="Helvetica" w:cs="Helvetica"/>
          <w:sz w:val="20"/>
          <w:szCs w:val="20"/>
        </w:rPr>
        <w:t xml:space="preserve">with </w:t>
      </w:r>
      <w:r>
        <w:rPr>
          <w:rFonts w:ascii="Helvetica" w:hAnsi="Helvetica" w:cs="Helvetica"/>
          <w:sz w:val="20"/>
          <w:szCs w:val="20"/>
        </w:rPr>
        <w:t xml:space="preserve">many participants in the health system, including current and past Ministers of Health, </w:t>
      </w:r>
      <w:r w:rsidR="00CB1634" w:rsidRPr="00CB1634">
        <w:rPr>
          <w:rFonts w:ascii="Helvetica" w:eastAsia="Times New Roman" w:hAnsi="Helvetica" w:cs="Helvetica"/>
          <w:sz w:val="20"/>
          <w:szCs w:val="20"/>
        </w:rPr>
        <w:t xml:space="preserve">legislators, </w:t>
      </w:r>
      <w:r w:rsidR="007536D5">
        <w:rPr>
          <w:rFonts w:ascii="Helvetica" w:eastAsia="Times New Roman" w:hAnsi="Helvetica" w:cs="Helvetica"/>
          <w:sz w:val="20"/>
          <w:szCs w:val="20"/>
        </w:rPr>
        <w:t xml:space="preserve">health economists, </w:t>
      </w:r>
      <w:r w:rsidR="00CB1634" w:rsidRPr="00CB1634">
        <w:rPr>
          <w:rFonts w:ascii="Helvetica" w:eastAsia="Times New Roman" w:hAnsi="Helvetica" w:cs="Helvetica"/>
          <w:sz w:val="20"/>
          <w:szCs w:val="20"/>
        </w:rPr>
        <w:t xml:space="preserve">members of professional associations, health providers in the public and private sectors, academic </w:t>
      </w:r>
      <w:proofErr w:type="gramStart"/>
      <w:r w:rsidR="00CB1634" w:rsidRPr="00CB1634">
        <w:rPr>
          <w:rFonts w:ascii="Helvetica" w:eastAsia="Times New Roman" w:hAnsi="Helvetica" w:cs="Helvetica"/>
          <w:sz w:val="20"/>
          <w:szCs w:val="20"/>
        </w:rPr>
        <w:t>observers</w:t>
      </w:r>
      <w:proofErr w:type="gramEnd"/>
      <w:r w:rsidR="00CB1634" w:rsidRPr="00CB1634">
        <w:rPr>
          <w:rFonts w:ascii="Helvetica" w:eastAsia="Times New Roman" w:hAnsi="Helvetica" w:cs="Helvetica"/>
          <w:sz w:val="20"/>
          <w:szCs w:val="20"/>
        </w:rPr>
        <w:t xml:space="preserve"> and researchers </w:t>
      </w:r>
      <w:r>
        <w:rPr>
          <w:rFonts w:ascii="Helvetica" w:hAnsi="Helvetica" w:cs="Helvetica"/>
          <w:sz w:val="20"/>
          <w:szCs w:val="20"/>
        </w:rPr>
        <w:t>to get their views on the protests, C</w:t>
      </w:r>
      <w:r w:rsidR="00693802">
        <w:rPr>
          <w:rFonts w:ascii="Helvetica" w:hAnsi="Helvetica" w:cs="Helvetica"/>
          <w:sz w:val="20"/>
          <w:szCs w:val="20"/>
        </w:rPr>
        <w:t>OVID-</w:t>
      </w:r>
      <w:r>
        <w:rPr>
          <w:rFonts w:ascii="Helvetica" w:hAnsi="Helvetica" w:cs="Helvetica"/>
          <w:sz w:val="20"/>
          <w:szCs w:val="20"/>
        </w:rPr>
        <w:t xml:space="preserve">19 situation and the broader options for health reform. We will also observe Chile's initiatives in primary care including an important public private partnership and the development of a family medicine approach to community health care. </w:t>
      </w:r>
    </w:p>
    <w:p w14:paraId="5F1EECEC" w14:textId="2C659974" w:rsidR="00030997" w:rsidRPr="00875F71" w:rsidRDefault="00E84CE2" w:rsidP="00030997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After two years of on-line courses due to the C</w:t>
      </w:r>
      <w:r w:rsidR="00693802">
        <w:rPr>
          <w:rFonts w:ascii="Helvetica" w:hAnsi="Helvetica" w:cs="Helvetica"/>
          <w:sz w:val="20"/>
          <w:szCs w:val="20"/>
        </w:rPr>
        <w:t xml:space="preserve">OVID </w:t>
      </w:r>
      <w:r>
        <w:rPr>
          <w:rFonts w:ascii="Helvetica" w:hAnsi="Helvetica" w:cs="Helvetica"/>
          <w:sz w:val="20"/>
          <w:szCs w:val="20"/>
        </w:rPr>
        <w:t xml:space="preserve">pandemic, we are now again offering the course as an in-person course available for 15 students, with HSPH subsidies for flights and per diem costs.  </w:t>
      </w:r>
      <w:r w:rsidR="007A3C07">
        <w:rPr>
          <w:rFonts w:ascii="Helvetica" w:hAnsi="Helvetica" w:cs="Helvetica"/>
          <w:sz w:val="20"/>
          <w:szCs w:val="20"/>
        </w:rPr>
        <w:t xml:space="preserve">There will also be up to 15 Chilean residents in Family Medicine from the Universidad </w:t>
      </w:r>
      <w:r w:rsidR="00740ED8" w:rsidRPr="00740ED8">
        <w:rPr>
          <w:rFonts w:ascii="Helvetica" w:hAnsi="Helvetica" w:cs="Helvetica"/>
          <w:sz w:val="20"/>
          <w:szCs w:val="20"/>
          <w:lang w:val="es-CL"/>
        </w:rPr>
        <w:t>Católica</w:t>
      </w:r>
      <w:r w:rsidR="007A3C07">
        <w:rPr>
          <w:rFonts w:ascii="Helvetica" w:hAnsi="Helvetica" w:cs="Helvetica"/>
          <w:sz w:val="20"/>
          <w:szCs w:val="20"/>
        </w:rPr>
        <w:t xml:space="preserve"> who will join the course and share in all the course activities.  </w:t>
      </w:r>
      <w:r w:rsidR="004C44A3">
        <w:rPr>
          <w:rFonts w:ascii="Helvetica" w:hAnsi="Helvetica" w:cs="Helvetica"/>
          <w:sz w:val="20"/>
          <w:szCs w:val="20"/>
        </w:rPr>
        <w:t xml:space="preserve">We will have in person interviews with officials and observers </w:t>
      </w:r>
      <w:r w:rsidR="007A3C07">
        <w:rPr>
          <w:rFonts w:ascii="Helvetica" w:hAnsi="Helvetica" w:cs="Helvetica"/>
          <w:sz w:val="20"/>
          <w:szCs w:val="20"/>
        </w:rPr>
        <w:t xml:space="preserve">and </w:t>
      </w:r>
      <w:r w:rsidR="00A324D8">
        <w:rPr>
          <w:rFonts w:ascii="Helvetica" w:hAnsi="Helvetica" w:cs="Helvetica"/>
          <w:sz w:val="20"/>
          <w:szCs w:val="20"/>
        </w:rPr>
        <w:t xml:space="preserve">visit </w:t>
      </w:r>
      <w:r w:rsidR="007A3C07">
        <w:rPr>
          <w:rFonts w:ascii="Helvetica" w:hAnsi="Helvetica" w:cs="Helvetica"/>
          <w:sz w:val="20"/>
          <w:szCs w:val="20"/>
        </w:rPr>
        <w:t xml:space="preserve">the Congress in Valparaiso </w:t>
      </w:r>
      <w:r w:rsidR="004C44A3">
        <w:rPr>
          <w:rFonts w:ascii="Helvetica" w:hAnsi="Helvetica" w:cs="Helvetica"/>
          <w:sz w:val="20"/>
          <w:szCs w:val="20"/>
        </w:rPr>
        <w:t xml:space="preserve">and facilities in both urban and rural areas.  </w:t>
      </w:r>
    </w:p>
    <w:p w14:paraId="255F524B" w14:textId="77777777" w:rsidR="00030997" w:rsidRDefault="00030997" w:rsidP="00030997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</w:p>
    <w:p w14:paraId="107E6819" w14:textId="7DBDE607" w:rsidR="00900AE0" w:rsidRDefault="00030997" w:rsidP="00900AE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During the </w:t>
      </w:r>
      <w:r w:rsidRPr="00030997">
        <w:rPr>
          <w:rFonts w:ascii="Helvetica" w:hAnsi="Helvetica" w:cs="Helvetica"/>
          <w:b/>
          <w:sz w:val="20"/>
          <w:szCs w:val="20"/>
        </w:rPr>
        <w:t xml:space="preserve">first two weeks, we will interview key actors in the health system and arrange </w:t>
      </w:r>
      <w:r w:rsidR="007A3C07">
        <w:rPr>
          <w:rFonts w:ascii="Helvetica" w:hAnsi="Helvetica" w:cs="Helvetica"/>
          <w:b/>
          <w:sz w:val="20"/>
          <w:szCs w:val="20"/>
        </w:rPr>
        <w:t>v</w:t>
      </w:r>
      <w:r w:rsidRPr="00030997">
        <w:rPr>
          <w:rFonts w:ascii="Helvetica" w:hAnsi="Helvetica" w:cs="Helvetica"/>
          <w:b/>
          <w:sz w:val="20"/>
          <w:szCs w:val="20"/>
        </w:rPr>
        <w:t>isits to clinics and hospitals</w:t>
      </w:r>
      <w:r>
        <w:rPr>
          <w:rFonts w:ascii="Helvetica" w:hAnsi="Helvetica" w:cs="Helvetica"/>
          <w:sz w:val="20"/>
          <w:szCs w:val="20"/>
        </w:rPr>
        <w:t xml:space="preserve"> to learn about:</w:t>
      </w:r>
    </w:p>
    <w:p w14:paraId="5C6C419A" w14:textId="77777777" w:rsidR="00900AE0" w:rsidRDefault="00900AE0" w:rsidP="00900AE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</w:p>
    <w:p w14:paraId="401D8577" w14:textId="48CB6E04" w:rsidR="00900AE0" w:rsidRDefault="00030997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the origins of the protest movements and their continuing effects</w:t>
      </w:r>
      <w:r w:rsidR="007536D5">
        <w:rPr>
          <w:rFonts w:ascii="Helvetica" w:hAnsi="Helvetica" w:cs="Helvetica"/>
          <w:sz w:val="20"/>
          <w:szCs w:val="20"/>
        </w:rPr>
        <w:t>, especially as they relate to health care</w:t>
      </w:r>
    </w:p>
    <w:p w14:paraId="55BDC62D" w14:textId="1AEA5309" w:rsidR="004C44A3" w:rsidRDefault="004C44A3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the </w:t>
      </w:r>
      <w:r w:rsidR="007A3C07">
        <w:rPr>
          <w:rFonts w:ascii="Helvetica" w:hAnsi="Helvetica" w:cs="Helvetica"/>
          <w:sz w:val="20"/>
          <w:szCs w:val="20"/>
        </w:rPr>
        <w:t xml:space="preserve">current political issues of the </w:t>
      </w:r>
      <w:r>
        <w:rPr>
          <w:rFonts w:ascii="Helvetica" w:hAnsi="Helvetica" w:cs="Helvetica"/>
          <w:sz w:val="20"/>
          <w:szCs w:val="20"/>
        </w:rPr>
        <w:t xml:space="preserve">Constitution and </w:t>
      </w:r>
      <w:r w:rsidR="007A3C07">
        <w:rPr>
          <w:rFonts w:ascii="Helvetica" w:hAnsi="Helvetica" w:cs="Helvetica"/>
          <w:sz w:val="20"/>
          <w:szCs w:val="20"/>
        </w:rPr>
        <w:t>the Boric administration</w:t>
      </w:r>
    </w:p>
    <w:p w14:paraId="5FEC8B74" w14:textId="7DFB9520" w:rsidR="00900AE0" w:rsidRDefault="00030997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t>their innovative health insurance system which involves both public and private insurance</w:t>
      </w:r>
    </w:p>
    <w:p w14:paraId="3794D54D" w14:textId="62A9CB76" w:rsidR="007536D5" w:rsidRDefault="007536D5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payment mechanisms in Chile including their DRG system and how it compares to the US DRG system</w:t>
      </w:r>
    </w:p>
    <w:p w14:paraId="26EF5F9C" w14:textId="064A8847" w:rsidR="007536D5" w:rsidRPr="00693802" w:rsidRDefault="007536D5" w:rsidP="0069380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t>the course of the Covid-19 pandemic, its reflection of on-going inequalities, and the different strategies to control the pandemic</w:t>
      </w:r>
    </w:p>
    <w:p w14:paraId="10AEBB22" w14:textId="77777777" w:rsidR="00900AE0" w:rsidRDefault="00030997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t xml:space="preserve">their experiment in public private partnerships for delivery of primary care (the </w:t>
      </w:r>
      <w:proofErr w:type="spellStart"/>
      <w:r w:rsidRPr="00900AE0">
        <w:rPr>
          <w:rFonts w:ascii="Helvetica" w:hAnsi="Helvetica" w:cs="Helvetica"/>
          <w:sz w:val="20"/>
          <w:szCs w:val="20"/>
        </w:rPr>
        <w:t>Ancora</w:t>
      </w:r>
      <w:proofErr w:type="spellEnd"/>
      <w:r w:rsidRPr="00900AE0">
        <w:rPr>
          <w:rFonts w:ascii="Helvetica" w:hAnsi="Helvetica" w:cs="Helvetica"/>
          <w:sz w:val="20"/>
          <w:szCs w:val="20"/>
        </w:rPr>
        <w:t xml:space="preserve"> Clinics, written up as a Harvard Business School teaching case)</w:t>
      </w:r>
    </w:p>
    <w:p w14:paraId="1A4DC099" w14:textId="77777777" w:rsidR="00900AE0" w:rsidRDefault="00030997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t>the challenges of implementing a family medicine approach in primary care clinics</w:t>
      </w:r>
    </w:p>
    <w:p w14:paraId="33E27EBB" w14:textId="77777777" w:rsidR="00900AE0" w:rsidRDefault="00030997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t>how municipal governments manage the decentralized primary care systems in urban and rural settings.</w:t>
      </w:r>
    </w:p>
    <w:p w14:paraId="13249AE9" w14:textId="77777777" w:rsidR="00900AE0" w:rsidRDefault="00030997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t>the challenges of both public and private hospitals in Santiago</w:t>
      </w:r>
    </w:p>
    <w:p w14:paraId="7E57A15A" w14:textId="5AA6617E" w:rsidR="00030997" w:rsidRPr="00900AE0" w:rsidRDefault="00030997" w:rsidP="00900A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20" w:afterAutospacing="0"/>
        <w:ind w:left="994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lastRenderedPageBreak/>
        <w:t xml:space="preserve">legislative initiatives </w:t>
      </w:r>
      <w:r w:rsidR="007A3C07">
        <w:rPr>
          <w:rFonts w:ascii="Helvetica" w:hAnsi="Helvetica" w:cs="Helvetica"/>
          <w:sz w:val="20"/>
          <w:szCs w:val="20"/>
        </w:rPr>
        <w:t>on health form in</w:t>
      </w:r>
      <w:r w:rsidRPr="00900AE0">
        <w:rPr>
          <w:rFonts w:ascii="Helvetica" w:hAnsi="Helvetica" w:cs="Helvetica"/>
          <w:sz w:val="20"/>
          <w:szCs w:val="20"/>
        </w:rPr>
        <w:t xml:space="preserve"> the Congress in Valparaiso</w:t>
      </w:r>
    </w:p>
    <w:p w14:paraId="361D4A46" w14:textId="2D9FF43A" w:rsidR="00492EDC" w:rsidRDefault="00900AE0" w:rsidP="00900AE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br/>
      </w:r>
      <w:r w:rsidR="00030997" w:rsidRPr="00030997">
        <w:rPr>
          <w:rFonts w:ascii="Helvetica" w:hAnsi="Helvetica" w:cs="Helvetica"/>
          <w:b/>
          <w:sz w:val="20"/>
          <w:szCs w:val="20"/>
        </w:rPr>
        <w:t xml:space="preserve">During the last week, students will have a chance to do independent </w:t>
      </w:r>
      <w:r w:rsidR="00047D77">
        <w:rPr>
          <w:rFonts w:ascii="Helvetica" w:hAnsi="Helvetica" w:cs="Helvetica"/>
          <w:b/>
          <w:sz w:val="20"/>
          <w:szCs w:val="20"/>
        </w:rPr>
        <w:t xml:space="preserve">or collaborative </w:t>
      </w:r>
      <w:r w:rsidR="00030997" w:rsidRPr="00030997">
        <w:rPr>
          <w:rFonts w:ascii="Helvetica" w:hAnsi="Helvetica" w:cs="Helvetica"/>
          <w:b/>
          <w:sz w:val="20"/>
          <w:szCs w:val="20"/>
        </w:rPr>
        <w:t>work or a practicum on topics of their own interest</w:t>
      </w:r>
      <w:r w:rsidR="00030997">
        <w:rPr>
          <w:rFonts w:ascii="Helvetica" w:hAnsi="Helvetica" w:cs="Helvetica"/>
          <w:sz w:val="20"/>
          <w:szCs w:val="20"/>
        </w:rPr>
        <w:t>. During the fall, Dr</w:t>
      </w:r>
      <w:r w:rsidR="00A324D8">
        <w:rPr>
          <w:rFonts w:ascii="Helvetica" w:hAnsi="Helvetica" w:cs="Helvetica"/>
          <w:sz w:val="20"/>
          <w:szCs w:val="20"/>
        </w:rPr>
        <w:t>s</w:t>
      </w:r>
      <w:r w:rsidR="00030997">
        <w:rPr>
          <w:rFonts w:ascii="Helvetica" w:hAnsi="Helvetica" w:cs="Helvetica"/>
          <w:sz w:val="20"/>
          <w:szCs w:val="20"/>
        </w:rPr>
        <w:t xml:space="preserve">. </w:t>
      </w:r>
      <w:r w:rsidR="00A324D8">
        <w:rPr>
          <w:rFonts w:ascii="Helvetica" w:hAnsi="Helvetica" w:cs="Helvetica"/>
          <w:sz w:val="20"/>
          <w:szCs w:val="20"/>
        </w:rPr>
        <w:t xml:space="preserve">Bowser and </w:t>
      </w:r>
      <w:r w:rsidR="00030997">
        <w:rPr>
          <w:rFonts w:ascii="Helvetica" w:hAnsi="Helvetica" w:cs="Helvetica"/>
          <w:sz w:val="20"/>
          <w:szCs w:val="20"/>
        </w:rPr>
        <w:t>Bossert can put students in touch with local academics and observers who can help develop the independent projects.</w:t>
      </w:r>
      <w:r w:rsidR="004C44A3">
        <w:rPr>
          <w:rFonts w:ascii="Helvetica" w:hAnsi="Helvetica" w:cs="Helvetica"/>
          <w:sz w:val="20"/>
          <w:szCs w:val="20"/>
        </w:rPr>
        <w:t xml:space="preserve"> </w:t>
      </w:r>
      <w:r w:rsidR="00030997">
        <w:rPr>
          <w:rFonts w:ascii="Helvetica" w:hAnsi="Helvetica" w:cs="Helvetica"/>
          <w:sz w:val="20"/>
          <w:szCs w:val="20"/>
        </w:rPr>
        <w:t xml:space="preserve">Chilean residents in family medicine </w:t>
      </w:r>
      <w:r w:rsidR="007A3C07">
        <w:rPr>
          <w:rFonts w:ascii="Helvetica" w:hAnsi="Helvetica" w:cs="Helvetica"/>
          <w:sz w:val="20"/>
          <w:szCs w:val="20"/>
        </w:rPr>
        <w:t xml:space="preserve">who </w:t>
      </w:r>
      <w:r w:rsidR="00030997">
        <w:rPr>
          <w:rFonts w:ascii="Helvetica" w:hAnsi="Helvetica" w:cs="Helvetica"/>
          <w:sz w:val="20"/>
          <w:szCs w:val="20"/>
        </w:rPr>
        <w:t xml:space="preserve">attend the course and be available to work with the Harvard students on their projects. </w:t>
      </w:r>
    </w:p>
    <w:p w14:paraId="3B876477" w14:textId="77777777" w:rsidR="00492EDC" w:rsidRDefault="00492EDC" w:rsidP="00900AE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</w:p>
    <w:p w14:paraId="2FB36A64" w14:textId="11DDA070" w:rsidR="007A3C07" w:rsidRDefault="007A3C07" w:rsidP="00900AE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Last year even with the limitations of the on</w:t>
      </w:r>
      <w:r w:rsidR="00740ED8">
        <w:rPr>
          <w:rFonts w:ascii="Helvetica" w:hAnsi="Helvetica" w:cs="Helvetica"/>
          <w:sz w:val="20"/>
          <w:szCs w:val="20"/>
        </w:rPr>
        <w:t>-</w:t>
      </w:r>
      <w:r>
        <w:rPr>
          <w:rFonts w:ascii="Helvetica" w:hAnsi="Helvetica" w:cs="Helvetica"/>
          <w:sz w:val="20"/>
          <w:szCs w:val="20"/>
        </w:rPr>
        <w:t>line course</w:t>
      </w:r>
      <w:r w:rsidR="00492EDC">
        <w:rPr>
          <w:rFonts w:ascii="Helvetica" w:hAnsi="Helvetica" w:cs="Helvetica"/>
          <w:sz w:val="20"/>
          <w:szCs w:val="20"/>
        </w:rPr>
        <w:t xml:space="preserve"> </w:t>
      </w:r>
      <w:r w:rsidR="00030997">
        <w:rPr>
          <w:rFonts w:ascii="Helvetica" w:hAnsi="Helvetica" w:cs="Helvetica"/>
          <w:sz w:val="20"/>
          <w:szCs w:val="20"/>
        </w:rPr>
        <w:t xml:space="preserve">students </w:t>
      </w:r>
      <w:r w:rsidR="00492EDC">
        <w:rPr>
          <w:rFonts w:ascii="Helvetica" w:hAnsi="Helvetica" w:cs="Helvetica"/>
          <w:sz w:val="20"/>
          <w:szCs w:val="20"/>
        </w:rPr>
        <w:t xml:space="preserve">did </w:t>
      </w:r>
      <w:r w:rsidR="00030997">
        <w:rPr>
          <w:rFonts w:ascii="Helvetica" w:hAnsi="Helvetica" w:cs="Helvetica"/>
          <w:sz w:val="20"/>
          <w:szCs w:val="20"/>
        </w:rPr>
        <w:t xml:space="preserve">studies of </w:t>
      </w:r>
      <w:r w:rsidR="00492EDC">
        <w:rPr>
          <w:rFonts w:ascii="Helvetica" w:hAnsi="Helvetica" w:cs="Helvetica"/>
          <w:sz w:val="20"/>
          <w:szCs w:val="20"/>
        </w:rPr>
        <w:t xml:space="preserve">the social determinants of Covid cases, </w:t>
      </w:r>
      <w:r w:rsidR="00492EDC" w:rsidRPr="00492EDC">
        <w:rPr>
          <w:rFonts w:ascii="Helvetica" w:hAnsi="Helvetica" w:cs="Helvetica"/>
          <w:sz w:val="20"/>
          <w:szCs w:val="20"/>
        </w:rPr>
        <w:t>Impacts of COVID-19 pandemic on the cardiovascular mortality in Chile</w:t>
      </w:r>
      <w:r w:rsidR="00492EDC">
        <w:rPr>
          <w:rFonts w:ascii="Helvetica" w:hAnsi="Helvetica" w:cs="Helvetica"/>
          <w:sz w:val="20"/>
          <w:szCs w:val="20"/>
        </w:rPr>
        <w:t xml:space="preserve">, that are now in manuscripts for publication.  The prior year included studies of trauma treatments during the protests.  Earlier years included studies of Chile’s innovative </w:t>
      </w:r>
      <w:r w:rsidR="00030997">
        <w:rPr>
          <w:rFonts w:ascii="Helvetica" w:hAnsi="Helvetica" w:cs="Helvetica"/>
          <w:sz w:val="20"/>
          <w:szCs w:val="20"/>
        </w:rPr>
        <w:t>tobacco legislation and of</w:t>
      </w:r>
      <w:r w:rsidR="00492EDC">
        <w:rPr>
          <w:rFonts w:ascii="Helvetica" w:hAnsi="Helvetica" w:cs="Helvetica"/>
          <w:sz w:val="20"/>
          <w:szCs w:val="20"/>
        </w:rPr>
        <w:t xml:space="preserve"> a new</w:t>
      </w:r>
      <w:r w:rsidR="00030997">
        <w:rPr>
          <w:rFonts w:ascii="Helvetica" w:hAnsi="Helvetica" w:cs="Helvetica"/>
          <w:sz w:val="20"/>
          <w:szCs w:val="20"/>
        </w:rPr>
        <w:t xml:space="preserve"> abortion</w:t>
      </w:r>
      <w:r w:rsidR="00492EDC">
        <w:rPr>
          <w:rFonts w:ascii="Helvetica" w:hAnsi="Helvetica" w:cs="Helvetica"/>
          <w:sz w:val="20"/>
          <w:szCs w:val="20"/>
        </w:rPr>
        <w:t xml:space="preserve"> law</w:t>
      </w:r>
      <w:r w:rsidR="00030997">
        <w:rPr>
          <w:rFonts w:ascii="Helvetica" w:hAnsi="Helvetica" w:cs="Helvetica"/>
          <w:sz w:val="20"/>
          <w:szCs w:val="20"/>
        </w:rPr>
        <w:t xml:space="preserve"> that resulted in op-ed pieces in Chile's leading newspaper</w:t>
      </w:r>
      <w:r w:rsidR="00492EDC">
        <w:rPr>
          <w:rFonts w:ascii="Helvetica" w:hAnsi="Helvetica" w:cs="Helvetica"/>
          <w:sz w:val="20"/>
          <w:szCs w:val="20"/>
        </w:rPr>
        <w:t>.  O</w:t>
      </w:r>
      <w:r w:rsidR="00030997">
        <w:rPr>
          <w:rFonts w:ascii="Helvetica" w:hAnsi="Helvetica" w:cs="Helvetica"/>
          <w:sz w:val="20"/>
          <w:szCs w:val="20"/>
        </w:rPr>
        <w:t>ther studies made impressive use of each student's special interests as applied to Chile.</w:t>
      </w:r>
      <w:r w:rsidR="004C44A3">
        <w:rPr>
          <w:rFonts w:ascii="Helvetica" w:hAnsi="Helvetica" w:cs="Helvetica"/>
          <w:sz w:val="20"/>
          <w:szCs w:val="20"/>
        </w:rPr>
        <w:t xml:space="preserve"> </w:t>
      </w:r>
      <w:r w:rsidR="00492EDC">
        <w:rPr>
          <w:rFonts w:ascii="Helvetica" w:hAnsi="Helvetica" w:cs="Helvetica"/>
          <w:sz w:val="20"/>
          <w:szCs w:val="20"/>
        </w:rPr>
        <w:t>The course offers</w:t>
      </w:r>
      <w:r w:rsidR="00030997">
        <w:rPr>
          <w:rFonts w:ascii="Helvetica" w:hAnsi="Helvetica" w:cs="Helvetica"/>
          <w:sz w:val="20"/>
          <w:szCs w:val="20"/>
        </w:rPr>
        <w:t xml:space="preserve"> a special opportunity for MPH students to do a practicum on specific issues on Chile before, during and after the winter term course.</w:t>
      </w:r>
      <w:r w:rsidR="004C44A3">
        <w:rPr>
          <w:rFonts w:ascii="Helvetica" w:hAnsi="Helvetica" w:cs="Helvetica"/>
          <w:sz w:val="20"/>
          <w:szCs w:val="20"/>
        </w:rPr>
        <w:t xml:space="preserve">  </w:t>
      </w:r>
    </w:p>
    <w:p w14:paraId="02D5E931" w14:textId="107D3DAA" w:rsidR="00900AE0" w:rsidRDefault="00030997" w:rsidP="00900AE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br/>
        <w:t xml:space="preserve">The </w:t>
      </w:r>
      <w:proofErr w:type="gramStart"/>
      <w:r>
        <w:rPr>
          <w:rFonts w:ascii="Helvetica" w:hAnsi="Helvetica" w:cs="Helvetica"/>
          <w:sz w:val="20"/>
          <w:szCs w:val="20"/>
        </w:rPr>
        <w:t>three week</w:t>
      </w:r>
      <w:proofErr w:type="gramEnd"/>
      <w:r>
        <w:rPr>
          <w:rFonts w:ascii="Helvetica" w:hAnsi="Helvetica" w:cs="Helvetica"/>
          <w:sz w:val="20"/>
          <w:szCs w:val="20"/>
        </w:rPr>
        <w:t xml:space="preserve"> </w:t>
      </w:r>
      <w:r w:rsidR="00047D77">
        <w:rPr>
          <w:rFonts w:ascii="Helvetica" w:hAnsi="Helvetica" w:cs="Helvetica"/>
          <w:sz w:val="20"/>
          <w:szCs w:val="20"/>
        </w:rPr>
        <w:t xml:space="preserve">2.5 credit </w:t>
      </w:r>
      <w:r>
        <w:rPr>
          <w:rFonts w:ascii="Helvetica" w:hAnsi="Helvetica" w:cs="Helvetica"/>
          <w:sz w:val="20"/>
          <w:szCs w:val="20"/>
        </w:rPr>
        <w:t>course involves:</w:t>
      </w:r>
    </w:p>
    <w:p w14:paraId="635FBB10" w14:textId="77777777" w:rsidR="00900AE0" w:rsidRDefault="00900AE0" w:rsidP="00900AE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sz w:val="20"/>
          <w:szCs w:val="20"/>
        </w:rPr>
      </w:pPr>
    </w:p>
    <w:p w14:paraId="6A9852D8" w14:textId="77777777" w:rsidR="00900AE0" w:rsidRDefault="00030997" w:rsidP="00900AE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textAlignment w:val="top"/>
        <w:rPr>
          <w:rFonts w:ascii="Helvetica" w:hAnsi="Helvetica" w:cs="Helvetica"/>
          <w:sz w:val="20"/>
          <w:szCs w:val="20"/>
        </w:rPr>
      </w:pPr>
      <w:r w:rsidRPr="00030997">
        <w:rPr>
          <w:rFonts w:ascii="Helvetica" w:hAnsi="Helvetica" w:cs="Helvetica"/>
          <w:b/>
          <w:sz w:val="20"/>
          <w:szCs w:val="20"/>
        </w:rPr>
        <w:t>Introductory lectures</w:t>
      </w:r>
      <w:r>
        <w:rPr>
          <w:rFonts w:ascii="Helvetica" w:hAnsi="Helvetica" w:cs="Helvetica"/>
          <w:sz w:val="20"/>
          <w:szCs w:val="20"/>
        </w:rPr>
        <w:t xml:space="preserve"> by Harvard Chan School faculty to orient students to the key issues of health reform and community medicine in Chile and to assist in the selection of MPH practicum topics</w:t>
      </w:r>
    </w:p>
    <w:p w14:paraId="70AF06E0" w14:textId="77777777" w:rsidR="00900AE0" w:rsidRDefault="00030997" w:rsidP="00900AE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b/>
          <w:sz w:val="20"/>
          <w:szCs w:val="20"/>
        </w:rPr>
        <w:t>lectures by key participants</w:t>
      </w:r>
      <w:r w:rsidRPr="00900AE0">
        <w:rPr>
          <w:rFonts w:ascii="Helvetica" w:hAnsi="Helvetica" w:cs="Helvetica"/>
          <w:sz w:val="20"/>
          <w:szCs w:val="20"/>
        </w:rPr>
        <w:t xml:space="preserve"> in the health system - past and present</w:t>
      </w:r>
    </w:p>
    <w:p w14:paraId="05A7BA7C" w14:textId="77777777" w:rsidR="00900AE0" w:rsidRDefault="00030997" w:rsidP="00900AE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sz w:val="20"/>
          <w:szCs w:val="20"/>
        </w:rPr>
        <w:t xml:space="preserve">Interviews with </w:t>
      </w:r>
      <w:r w:rsidRPr="00900AE0">
        <w:rPr>
          <w:rFonts w:ascii="Helvetica" w:hAnsi="Helvetica" w:cs="Helvetica"/>
          <w:b/>
          <w:sz w:val="20"/>
          <w:szCs w:val="20"/>
        </w:rPr>
        <w:t>current and past stakeholders and observers</w:t>
      </w:r>
      <w:r w:rsidRPr="00900AE0">
        <w:rPr>
          <w:rFonts w:ascii="Helvetica" w:hAnsi="Helvetica" w:cs="Helvetica"/>
          <w:sz w:val="20"/>
          <w:szCs w:val="20"/>
        </w:rPr>
        <w:t xml:space="preserve"> of the health system innovations</w:t>
      </w:r>
    </w:p>
    <w:p w14:paraId="0EA9EB4F" w14:textId="130ED293" w:rsidR="00900AE0" w:rsidRDefault="00030997" w:rsidP="00900AE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textAlignment w:val="top"/>
        <w:rPr>
          <w:rFonts w:ascii="Helvetica" w:hAnsi="Helvetica" w:cs="Helvetica"/>
          <w:sz w:val="20"/>
          <w:szCs w:val="20"/>
        </w:rPr>
      </w:pPr>
      <w:r w:rsidRPr="004C44A3">
        <w:rPr>
          <w:rFonts w:ascii="Helvetica" w:hAnsi="Helvetica" w:cs="Helvetica"/>
          <w:b/>
          <w:bCs/>
          <w:sz w:val="20"/>
          <w:szCs w:val="20"/>
        </w:rPr>
        <w:t>Lectures and field visits</w:t>
      </w:r>
      <w:r w:rsidRPr="00900AE0">
        <w:rPr>
          <w:rFonts w:ascii="Helvetica" w:hAnsi="Helvetica" w:cs="Helvetica"/>
          <w:sz w:val="20"/>
          <w:szCs w:val="20"/>
        </w:rPr>
        <w:t xml:space="preserve"> to public and private clinics and hospitals in urban and rural settings, including the </w:t>
      </w:r>
      <w:proofErr w:type="spellStart"/>
      <w:r w:rsidRPr="00900AE0">
        <w:rPr>
          <w:rFonts w:ascii="Helvetica" w:hAnsi="Helvetica" w:cs="Helvetica"/>
          <w:sz w:val="20"/>
          <w:szCs w:val="20"/>
        </w:rPr>
        <w:t>Ancora</w:t>
      </w:r>
      <w:proofErr w:type="spellEnd"/>
      <w:r w:rsidRPr="00900AE0">
        <w:rPr>
          <w:rFonts w:ascii="Helvetica" w:hAnsi="Helvetica" w:cs="Helvetica"/>
          <w:sz w:val="20"/>
          <w:szCs w:val="20"/>
        </w:rPr>
        <w:t xml:space="preserve"> public private partnership clinics</w:t>
      </w:r>
    </w:p>
    <w:p w14:paraId="27B4FB62" w14:textId="5D946442" w:rsidR="00030997" w:rsidRPr="00900AE0" w:rsidRDefault="00030997" w:rsidP="00900AE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textAlignment w:val="top"/>
        <w:rPr>
          <w:rFonts w:ascii="Helvetica" w:hAnsi="Helvetica" w:cs="Helvetica"/>
          <w:sz w:val="20"/>
          <w:szCs w:val="20"/>
        </w:rPr>
      </w:pPr>
      <w:r w:rsidRPr="00900AE0">
        <w:rPr>
          <w:rFonts w:ascii="Helvetica" w:hAnsi="Helvetica" w:cs="Helvetica"/>
          <w:b/>
          <w:sz w:val="20"/>
          <w:szCs w:val="20"/>
        </w:rPr>
        <w:t>Individual or collaborative short research projects</w:t>
      </w:r>
      <w:r w:rsidRPr="00900AE0">
        <w:rPr>
          <w:rFonts w:ascii="Helvetica" w:hAnsi="Helvetica" w:cs="Helvetica"/>
          <w:sz w:val="20"/>
          <w:szCs w:val="20"/>
        </w:rPr>
        <w:t xml:space="preserve"> on various topics such as </w:t>
      </w:r>
      <w:r w:rsidR="004C44A3">
        <w:rPr>
          <w:rFonts w:ascii="Helvetica" w:hAnsi="Helvetica" w:cs="Helvetica"/>
          <w:sz w:val="20"/>
          <w:szCs w:val="20"/>
        </w:rPr>
        <w:t xml:space="preserve">pandemic policies and impacts, </w:t>
      </w:r>
      <w:r w:rsidRPr="00900AE0">
        <w:rPr>
          <w:rFonts w:ascii="Helvetica" w:hAnsi="Helvetica" w:cs="Helvetica"/>
          <w:sz w:val="20"/>
          <w:szCs w:val="20"/>
        </w:rPr>
        <w:t>health reform, community medicine, innovations in obesity, tobacco control, and other public health topics</w:t>
      </w:r>
    </w:p>
    <w:p w14:paraId="528AAC12" w14:textId="77777777" w:rsidR="00492EDC" w:rsidRDefault="00030997" w:rsidP="00900AE0">
      <w:pPr>
        <w:pStyle w:val="NormalWeb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The course requires a </w:t>
      </w:r>
      <w:r w:rsidRPr="00030997">
        <w:rPr>
          <w:rFonts w:ascii="Helvetica" w:hAnsi="Helvetica" w:cs="Helvetica"/>
          <w:b/>
          <w:sz w:val="20"/>
          <w:szCs w:val="20"/>
        </w:rPr>
        <w:t>power point presentation and a brief paper on individual</w:t>
      </w:r>
      <w:r>
        <w:rPr>
          <w:rFonts w:ascii="Helvetica" w:hAnsi="Helvetica" w:cs="Helvetica"/>
          <w:b/>
          <w:sz w:val="20"/>
          <w:szCs w:val="20"/>
        </w:rPr>
        <w:t xml:space="preserve"> or </w:t>
      </w:r>
      <w:r w:rsidR="00047D77">
        <w:rPr>
          <w:rFonts w:ascii="Helvetica" w:hAnsi="Helvetica" w:cs="Helvetica"/>
          <w:b/>
          <w:sz w:val="20"/>
          <w:szCs w:val="20"/>
        </w:rPr>
        <w:t>collaborative</w:t>
      </w:r>
      <w:r w:rsidRPr="00030997">
        <w:rPr>
          <w:rFonts w:ascii="Helvetica" w:hAnsi="Helvetica" w:cs="Helvetica"/>
          <w:b/>
          <w:sz w:val="20"/>
          <w:szCs w:val="20"/>
        </w:rPr>
        <w:t xml:space="preserve"> research into one of the topics of the course.</w:t>
      </w:r>
      <w:r>
        <w:rPr>
          <w:rFonts w:ascii="Helvetica" w:hAnsi="Helvetica" w:cs="Helvetica"/>
          <w:sz w:val="20"/>
          <w:szCs w:val="20"/>
        </w:rPr>
        <w:t xml:space="preserve"> Some students gain additional credit through an independent study in the spring term following the course.</w:t>
      </w:r>
      <w:r w:rsidR="00900AE0">
        <w:rPr>
          <w:rFonts w:ascii="Helvetica" w:hAnsi="Helvetica" w:cs="Helvetica"/>
          <w:sz w:val="20"/>
          <w:szCs w:val="20"/>
        </w:rPr>
        <w:t xml:space="preserve"> </w:t>
      </w:r>
    </w:p>
    <w:p w14:paraId="651CB597" w14:textId="15A4A716" w:rsidR="00900AE0" w:rsidRDefault="00492EDC" w:rsidP="00900AE0">
      <w:pPr>
        <w:pStyle w:val="NormalWeb"/>
        <w:rPr>
          <w:rFonts w:ascii="Helvetica" w:hAnsi="Helvetica" w:cs="Helvetica"/>
          <w:sz w:val="20"/>
          <w:szCs w:val="20"/>
        </w:rPr>
      </w:pPr>
      <w:r w:rsidRPr="00492EDC">
        <w:rPr>
          <w:rFonts w:ascii="Helvetica" w:hAnsi="Helvetica" w:cs="Helvetica"/>
          <w:b/>
          <w:bCs/>
          <w:sz w:val="20"/>
          <w:szCs w:val="20"/>
        </w:rPr>
        <w:t>Spanish is not a requirement</w:t>
      </w:r>
      <w:r>
        <w:rPr>
          <w:rFonts w:ascii="Helvetica" w:hAnsi="Helvetica" w:cs="Helvetica"/>
          <w:sz w:val="20"/>
          <w:szCs w:val="20"/>
        </w:rPr>
        <w:t xml:space="preserve"> since m</w:t>
      </w:r>
      <w:r w:rsidR="00030997">
        <w:rPr>
          <w:rFonts w:ascii="Helvetica" w:hAnsi="Helvetica" w:cs="Helvetica"/>
          <w:sz w:val="20"/>
          <w:szCs w:val="20"/>
        </w:rPr>
        <w:t xml:space="preserve">ost presentations will be in English </w:t>
      </w:r>
      <w:r w:rsidR="00740ED8">
        <w:rPr>
          <w:rFonts w:ascii="Helvetica" w:hAnsi="Helvetica" w:cs="Helvetica"/>
          <w:sz w:val="20"/>
          <w:szCs w:val="20"/>
        </w:rPr>
        <w:t xml:space="preserve">or informal translations available by Spanish speaking students and Chilean residents.  </w:t>
      </w:r>
      <w:r w:rsidR="00900AE0">
        <w:rPr>
          <w:rFonts w:ascii="Helvetica" w:hAnsi="Helvetica" w:cs="Helvetica"/>
          <w:sz w:val="20"/>
          <w:szCs w:val="20"/>
        </w:rPr>
        <w:t xml:space="preserve">  </w:t>
      </w:r>
    </w:p>
    <w:p w14:paraId="68AAA393" w14:textId="3F5E08CA" w:rsidR="00A324D8" w:rsidRPr="00900AE0" w:rsidRDefault="00A324D8" w:rsidP="00900AE0">
      <w:pPr>
        <w:pStyle w:val="NormalWeb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lastRenderedPageBreak/>
        <w:t xml:space="preserve">                  </w:t>
      </w:r>
      <w:r w:rsidRPr="00A324D8"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072E6FF6" wp14:editId="265D8800">
            <wp:extent cx="3921261" cy="2961983"/>
            <wp:effectExtent l="0" t="0" r="3175" b="0"/>
            <wp:docPr id="4" name="Picture 3" descr="C:\Users\tbossert\Pictures\120CANON\IMG_6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tbossert\Pictures\120CANON\IMG_63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65" cy="29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5DA4" w14:textId="6E3B45C5" w:rsidR="008E7757" w:rsidRPr="00900AE0" w:rsidRDefault="007B57D0" w:rsidP="00900AE0">
      <w:pPr>
        <w:pStyle w:val="NormalWeb"/>
        <w:jc w:val="center"/>
        <w:rPr>
          <w:b/>
          <w:sz w:val="20"/>
          <w:szCs w:val="20"/>
        </w:rPr>
      </w:pPr>
      <w:r w:rsidRPr="007B57D0">
        <w:rPr>
          <w:rFonts w:ascii="Helvetica" w:hAnsi="Helvetica" w:cs="Helvetica"/>
          <w:b/>
          <w:noProof/>
        </w:rPr>
        <w:lastRenderedPageBreak/>
        <w:drawing>
          <wp:inline distT="0" distB="0" distL="0" distR="0" wp14:anchorId="11FA4C1B" wp14:editId="520155CB">
            <wp:extent cx="5943600" cy="3343275"/>
            <wp:effectExtent l="0" t="0" r="0" b="9525"/>
            <wp:docPr id="1" name="Picture 6" descr="C:\Users\tbossert\Pictures\Gallaxy July 2016\Camera\20160111_1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C:\Users\tbossert\Pictures\Gallaxy July 2016\Camera\20160111_114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AE0">
        <w:rPr>
          <w:rFonts w:ascii="Helvetica" w:hAnsi="Helvetica" w:cs="Helvetica"/>
          <w:b/>
        </w:rPr>
        <w:br/>
      </w:r>
      <w:r>
        <w:rPr>
          <w:rFonts w:ascii="Helvetica" w:hAnsi="Helvetica" w:cs="Helvetica"/>
          <w:b/>
          <w:noProof/>
          <w:sz w:val="20"/>
          <w:szCs w:val="20"/>
        </w:rPr>
        <w:t xml:space="preserve"> </w:t>
      </w:r>
      <w:r w:rsidR="008E7757" w:rsidRPr="008E7757">
        <w:rPr>
          <w:rFonts w:ascii="Helvetica" w:hAnsi="Helvetica" w:cs="Helvetica"/>
          <w:b/>
          <w:noProof/>
          <w:sz w:val="20"/>
          <w:szCs w:val="20"/>
        </w:rPr>
        <w:drawing>
          <wp:inline distT="0" distB="0" distL="0" distR="0" wp14:anchorId="1DBC61EF" wp14:editId="5F05C32C">
            <wp:extent cx="5943600" cy="3342772"/>
            <wp:effectExtent l="0" t="0" r="0" b="0"/>
            <wp:docPr id="3" name="Picture 3" descr="C:\Users\tjb649\Pictures\Samsung 2016-19\20170119_2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b649\Pictures\Samsung 2016-19\20170119_212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361B" w14:textId="7FE17128" w:rsidR="00561391" w:rsidRDefault="008E7757" w:rsidP="00900AE0">
      <w:pPr>
        <w:jc w:val="center"/>
      </w:pPr>
      <w:r w:rsidRPr="00EE6002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7B1D5568" wp14:editId="2F628299">
            <wp:extent cx="5715000" cy="3810000"/>
            <wp:effectExtent l="0" t="0" r="0" b="0"/>
            <wp:docPr id="6" name="Picture 6" descr="https://static01.nyt.com/images/2020/01/24/opinion/24dorfman/merlin_163500222_d4fd61b6-1aef-4d80-94b2-3add30f3f9f8-articleLarge.jpg?quality=75&amp;auto=webp&amp;disable=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01.nyt.com/images/2020/01/24/opinion/24dorfman/merlin_163500222_d4fd61b6-1aef-4d80-94b2-3add30f3f9f8-articleLarge.jpg?quality=75&amp;auto=webp&amp;disable=upsca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7D0">
        <w:rPr>
          <w:noProof/>
        </w:rPr>
        <w:t xml:space="preserve">  </w:t>
      </w:r>
      <w:r w:rsidR="007B57D0" w:rsidRPr="00BF08F4">
        <w:rPr>
          <w:noProof/>
        </w:rPr>
        <w:drawing>
          <wp:inline distT="0" distB="0" distL="0" distR="0" wp14:anchorId="34383D65" wp14:editId="087AA7AF">
            <wp:extent cx="5054758" cy="336821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25" cy="33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7D0">
        <w:rPr>
          <w:noProof/>
        </w:rPr>
        <w:t xml:space="preserve">          </w:t>
      </w:r>
      <w:r w:rsidR="007B57D0" w:rsidRPr="007B57D0">
        <w:rPr>
          <w:noProof/>
        </w:rPr>
        <w:lastRenderedPageBreak/>
        <w:drawing>
          <wp:inline distT="0" distB="0" distL="0" distR="0" wp14:anchorId="543509FB" wp14:editId="13EDE414">
            <wp:extent cx="5943600" cy="3343275"/>
            <wp:effectExtent l="0" t="0" r="0" b="9525"/>
            <wp:docPr id="1026" name="Picture 2" descr="C:\Users\tbossert\Pictures\Gallaxy July 2016\Camera\20160108_13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bossert\Pictures\Gallaxy July 2016\Camera\20160108_134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1391" w:rsidSect="00900AE0"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02295" w14:textId="77777777" w:rsidR="00BE2F17" w:rsidRDefault="00BE2F17" w:rsidP="00900AE0">
      <w:pPr>
        <w:spacing w:after="0" w:line="240" w:lineRule="auto"/>
      </w:pPr>
      <w:r>
        <w:separator/>
      </w:r>
    </w:p>
  </w:endnote>
  <w:endnote w:type="continuationSeparator" w:id="0">
    <w:p w14:paraId="4412E05F" w14:textId="77777777" w:rsidR="00BE2F17" w:rsidRDefault="00BE2F17" w:rsidP="00900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7AB2" w14:textId="77777777" w:rsidR="00BE2F17" w:rsidRDefault="00BE2F17" w:rsidP="00900AE0">
      <w:pPr>
        <w:spacing w:after="0" w:line="240" w:lineRule="auto"/>
      </w:pPr>
      <w:r>
        <w:separator/>
      </w:r>
    </w:p>
  </w:footnote>
  <w:footnote w:type="continuationSeparator" w:id="0">
    <w:p w14:paraId="5FB5DBB0" w14:textId="77777777" w:rsidR="00BE2F17" w:rsidRDefault="00BE2F17" w:rsidP="00900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61A"/>
    <w:multiLevelType w:val="hybridMultilevel"/>
    <w:tmpl w:val="670A60FE"/>
    <w:lvl w:ilvl="0" w:tplc="040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" w15:restartNumberingAfterBreak="0">
    <w:nsid w:val="361A408A"/>
    <w:multiLevelType w:val="hybridMultilevel"/>
    <w:tmpl w:val="06AC6190"/>
    <w:lvl w:ilvl="0" w:tplc="7E003FCC">
      <w:numFmt w:val="bullet"/>
      <w:lvlText w:val="•"/>
      <w:lvlJc w:val="left"/>
      <w:pPr>
        <w:ind w:left="2475" w:hanging="360"/>
      </w:pPr>
      <w:rPr>
        <w:rFonts w:ascii="Helvetica" w:eastAsia="Times New Roman" w:hAnsi="Helvetica" w:hint="default"/>
      </w:rPr>
    </w:lvl>
    <w:lvl w:ilvl="1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2" w15:restartNumberingAfterBreak="0">
    <w:nsid w:val="457E3C6D"/>
    <w:multiLevelType w:val="hybridMultilevel"/>
    <w:tmpl w:val="D3D8A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87A15"/>
    <w:multiLevelType w:val="hybridMultilevel"/>
    <w:tmpl w:val="9FB8DB0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3FA"/>
    <w:rsid w:val="00030997"/>
    <w:rsid w:val="00047D77"/>
    <w:rsid w:val="001541F6"/>
    <w:rsid w:val="002E3979"/>
    <w:rsid w:val="00344F7A"/>
    <w:rsid w:val="00492EDC"/>
    <w:rsid w:val="004966A7"/>
    <w:rsid w:val="004C2E9B"/>
    <w:rsid w:val="004C44A3"/>
    <w:rsid w:val="004E26A7"/>
    <w:rsid w:val="00522E0E"/>
    <w:rsid w:val="00561391"/>
    <w:rsid w:val="005D4583"/>
    <w:rsid w:val="0061465E"/>
    <w:rsid w:val="00693802"/>
    <w:rsid w:val="00727CB2"/>
    <w:rsid w:val="00740ED8"/>
    <w:rsid w:val="007536D5"/>
    <w:rsid w:val="007A1438"/>
    <w:rsid w:val="007A3C07"/>
    <w:rsid w:val="007B57D0"/>
    <w:rsid w:val="008028A8"/>
    <w:rsid w:val="00830C60"/>
    <w:rsid w:val="00875F71"/>
    <w:rsid w:val="008B0BFB"/>
    <w:rsid w:val="008E7757"/>
    <w:rsid w:val="00900AE0"/>
    <w:rsid w:val="00954541"/>
    <w:rsid w:val="00993E30"/>
    <w:rsid w:val="00A261AE"/>
    <w:rsid w:val="00A324D8"/>
    <w:rsid w:val="00AD33FA"/>
    <w:rsid w:val="00B01BC8"/>
    <w:rsid w:val="00B32267"/>
    <w:rsid w:val="00BA0D0D"/>
    <w:rsid w:val="00BE2F17"/>
    <w:rsid w:val="00BF0C0C"/>
    <w:rsid w:val="00C327D1"/>
    <w:rsid w:val="00C720BC"/>
    <w:rsid w:val="00C93DFE"/>
    <w:rsid w:val="00CA012B"/>
    <w:rsid w:val="00CB1634"/>
    <w:rsid w:val="00CC2EED"/>
    <w:rsid w:val="00DE06D8"/>
    <w:rsid w:val="00DE74B4"/>
    <w:rsid w:val="00E84CE2"/>
    <w:rsid w:val="00EE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75F0E"/>
  <w15:docId w15:val="{B03F103E-C5D3-4C5B-8667-24EEB024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3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1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541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41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1541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0997"/>
    <w:pPr>
      <w:spacing w:after="160" w:line="259" w:lineRule="auto"/>
      <w:ind w:left="720"/>
      <w:contextualSpacing/>
    </w:pPr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900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AE0"/>
  </w:style>
  <w:style w:type="paragraph" w:styleId="Footer">
    <w:name w:val="footer"/>
    <w:basedOn w:val="Normal"/>
    <w:link w:val="FooterChar"/>
    <w:uiPriority w:val="99"/>
    <w:unhideWhenUsed/>
    <w:rsid w:val="00900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AE0"/>
  </w:style>
  <w:style w:type="character" w:styleId="UnresolvedMention">
    <w:name w:val="Unresolved Mention"/>
    <w:basedOn w:val="DefaultParagraphFont"/>
    <w:uiPriority w:val="99"/>
    <w:semiHidden/>
    <w:unhideWhenUsed/>
    <w:rsid w:val="00E8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bowser@hsph.harvard.ed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bossert@hsph.harvard.edu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4FBC4-3575-4821-8E36-05F551D2C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902</Words>
  <Characters>5147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HSPH</Company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Bossert</dc:creator>
  <cp:lastModifiedBy>Conary, Allison</cp:lastModifiedBy>
  <cp:revision>2</cp:revision>
  <dcterms:created xsi:type="dcterms:W3CDTF">2022-09-07T19:49:00Z</dcterms:created>
  <dcterms:modified xsi:type="dcterms:W3CDTF">2022-09-07T19:49:00Z</dcterms:modified>
</cp:coreProperties>
</file>